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1C" w:rsidRDefault="0040781C" w:rsidP="003452C7">
      <w:pPr>
        <w:tabs>
          <w:tab w:val="left" w:pos="4380"/>
        </w:tabs>
      </w:pPr>
    </w:p>
    <w:p w:rsidR="000163EA" w:rsidRDefault="00400381" w:rsidP="003452C7">
      <w:pPr>
        <w:tabs>
          <w:tab w:val="left" w:pos="4380"/>
        </w:tabs>
      </w:pPr>
      <w:r>
        <w:rPr>
          <w:rFonts w:ascii="Arial" w:hAnsi="Arial" w:cs="Arial"/>
          <w:noProof/>
          <w:sz w:val="22"/>
          <w:szCs w:val="22"/>
          <w:lang w:val="en-ZW" w:eastAsia="en-ZW"/>
        </w:rPr>
        <mc:AlternateContent>
          <mc:Choice Requires="wps">
            <w:drawing>
              <wp:anchor distT="0" distB="0" distL="114300" distR="114300" simplePos="0" relativeHeight="251658240" behindDoc="0" locked="0" layoutInCell="1" allowOverlap="1">
                <wp:simplePos x="0" y="0"/>
                <wp:positionH relativeFrom="column">
                  <wp:posOffset>4352925</wp:posOffset>
                </wp:positionH>
                <wp:positionV relativeFrom="paragraph">
                  <wp:posOffset>95250</wp:posOffset>
                </wp:positionV>
                <wp:extent cx="2095500" cy="1019175"/>
                <wp:effectExtent l="9525" t="12700" r="952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19175"/>
                        </a:xfrm>
                        <a:prstGeom prst="rect">
                          <a:avLst/>
                        </a:prstGeom>
                        <a:solidFill>
                          <a:srgbClr val="FFFFFF"/>
                        </a:solidFill>
                        <a:ln w="9525">
                          <a:solidFill>
                            <a:srgbClr val="000000"/>
                          </a:solidFill>
                          <a:miter lim="800000"/>
                          <a:headEnd/>
                          <a:tailEnd/>
                        </a:ln>
                      </wps:spPr>
                      <wps:txbx>
                        <w:txbxContent>
                          <w:p w:rsidR="00252B04" w:rsidRDefault="00252B04"/>
                          <w:p w:rsidR="00252B04" w:rsidRDefault="00252B04"/>
                          <w:p w:rsidR="00252B04" w:rsidRDefault="00252B04"/>
                          <w:p w:rsidR="00252B04" w:rsidRPr="00252B04" w:rsidRDefault="00252B04" w:rsidP="00252B04">
                            <w:pPr>
                              <w:ind w:left="720"/>
                              <w:rPr>
                                <w:sz w:val="22"/>
                                <w:szCs w:val="22"/>
                              </w:rPr>
                            </w:pPr>
                            <w:r>
                              <w:t xml:space="preserve">          </w:t>
                            </w:r>
                            <w:r w:rsidRPr="00252B04">
                              <w:rPr>
                                <w:sz w:val="22"/>
                                <w:szCs w:val="22"/>
                              </w:rPr>
                              <w:t>Date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2.75pt;margin-top:7.5pt;width:16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2h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">
                <v:textbox>
                  <w:txbxContent>
                    <w:p w:rsidR="00252B04" w:rsidRDefault="00252B04"/>
                    <w:p w:rsidR="00252B04" w:rsidRDefault="00252B04"/>
                    <w:p w:rsidR="00252B04" w:rsidRDefault="00252B04"/>
                    <w:p w:rsidR="00252B04" w:rsidRPr="00252B04" w:rsidRDefault="00252B04" w:rsidP="00252B04">
                      <w:pPr>
                        <w:ind w:left="720"/>
                        <w:rPr>
                          <w:sz w:val="22"/>
                          <w:szCs w:val="22"/>
                        </w:rPr>
                      </w:pPr>
                      <w:r>
                        <w:t xml:space="preserve">          </w:t>
                      </w:r>
                      <w:r w:rsidRPr="00252B04">
                        <w:rPr>
                          <w:sz w:val="22"/>
                          <w:szCs w:val="22"/>
                        </w:rPr>
                        <w:t>Date stamp</w:t>
                      </w:r>
                    </w:p>
                  </w:txbxContent>
                </v:textbox>
              </v:shape>
            </w:pict>
          </mc:Fallback>
        </mc:AlternateContent>
      </w:r>
      <w:r w:rsidR="003452C7">
        <w:tab/>
      </w:r>
    </w:p>
    <w:p w:rsidR="000163EA" w:rsidRDefault="00400381" w:rsidP="000163EA">
      <w:r>
        <w:rPr>
          <w:rFonts w:ascii="Arial" w:hAnsi="Arial" w:cs="Arial"/>
          <w:noProof/>
          <w:sz w:val="22"/>
          <w:szCs w:val="22"/>
          <w:lang w:val="en-ZW" w:eastAsia="en-ZW"/>
        </w:rPr>
        <mc:AlternateContent>
          <mc:Choice Requires="wps">
            <w:drawing>
              <wp:anchor distT="0" distB="0" distL="114300" distR="114300" simplePos="0" relativeHeight="251657216" behindDoc="0" locked="0" layoutInCell="1" allowOverlap="1">
                <wp:simplePos x="0" y="0"/>
                <wp:positionH relativeFrom="column">
                  <wp:posOffset>2919095</wp:posOffset>
                </wp:positionH>
                <wp:positionV relativeFrom="paragraph">
                  <wp:posOffset>120650</wp:posOffset>
                </wp:positionV>
                <wp:extent cx="786130" cy="499745"/>
                <wp:effectExtent l="13970" t="1270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99745"/>
                        </a:xfrm>
                        <a:prstGeom prst="rect">
                          <a:avLst/>
                        </a:prstGeom>
                        <a:solidFill>
                          <a:srgbClr val="FFFFFF"/>
                        </a:solidFill>
                        <a:ln w="9525">
                          <a:solidFill>
                            <a:srgbClr val="000000"/>
                          </a:solidFill>
                          <a:miter lim="800000"/>
                          <a:headEnd/>
                          <a:tailEnd/>
                        </a:ln>
                      </wps:spPr>
                      <wps:txbx>
                        <w:txbxContent>
                          <w:p w:rsidR="00B373DE" w:rsidRPr="0050121E" w:rsidRDefault="00B373DE">
                            <w:pPr>
                              <w:rPr>
                                <w:b/>
                                <w:sz w:val="24"/>
                                <w:szCs w:val="24"/>
                              </w:rPr>
                            </w:pPr>
                            <w:r w:rsidRPr="0050121E">
                              <w:rPr>
                                <w:b/>
                                <w:sz w:val="24"/>
                                <w:szCs w:val="24"/>
                              </w:rPr>
                              <w:t>TY  30</w:t>
                            </w:r>
                          </w:p>
                          <w:p w:rsidR="00B373DE" w:rsidRPr="0050121E" w:rsidRDefault="0050121E">
                            <w:pPr>
                              <w:rPr>
                                <w:b/>
                                <w:sz w:val="24"/>
                                <w:szCs w:val="24"/>
                              </w:rPr>
                            </w:pPr>
                            <w:r w:rsidRPr="0050121E">
                              <w:rPr>
                                <w:b/>
                                <w:sz w:val="24"/>
                                <w:szCs w:val="24"/>
                              </w:rPr>
                              <w:t>‘A’ 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9.85pt;margin-top:9.5pt;width:61.9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">
                <v:textbox>
                  <w:txbxContent>
                    <w:p w:rsidR="00B373DE" w:rsidRPr="0050121E" w:rsidRDefault="00B373DE">
                      <w:pPr>
                        <w:rPr>
                          <w:b/>
                          <w:sz w:val="24"/>
                          <w:szCs w:val="24"/>
                        </w:rPr>
                      </w:pPr>
                      <w:r w:rsidRPr="0050121E">
                        <w:rPr>
                          <w:b/>
                          <w:sz w:val="24"/>
                          <w:szCs w:val="24"/>
                        </w:rPr>
                        <w:t>TY  30</w:t>
                      </w:r>
                    </w:p>
                    <w:p w:rsidR="00B373DE" w:rsidRPr="0050121E" w:rsidRDefault="0050121E">
                      <w:pPr>
                        <w:rPr>
                          <w:b/>
                          <w:sz w:val="24"/>
                          <w:szCs w:val="24"/>
                        </w:rPr>
                      </w:pPr>
                      <w:r w:rsidRPr="0050121E">
                        <w:rPr>
                          <w:b/>
                          <w:sz w:val="24"/>
                          <w:szCs w:val="24"/>
                        </w:rPr>
                        <w:t>‘A’ SET</w:t>
                      </w:r>
                    </w:p>
                  </w:txbxContent>
                </v:textbox>
              </v:shape>
            </w:pict>
          </mc:Fallback>
        </mc:AlternateContent>
      </w:r>
    </w:p>
    <w:p w:rsidR="001D54EB" w:rsidRDefault="001D54EB" w:rsidP="001D54EB">
      <w:pPr>
        <w:rPr>
          <w:rFonts w:ascii="Arial" w:hAnsi="Arial" w:cs="Arial"/>
          <w:sz w:val="22"/>
          <w:szCs w:val="22"/>
        </w:rPr>
      </w:pPr>
      <w:r w:rsidRPr="001D54EB">
        <w:rPr>
          <w:rFonts w:ascii="Arial" w:hAnsi="Arial" w:cs="Arial"/>
          <w:sz w:val="22"/>
          <w:szCs w:val="22"/>
        </w:rPr>
        <w:t xml:space="preserve">18 Mon Repos Building, </w:t>
      </w:r>
    </w:p>
    <w:p w:rsidR="001D54EB" w:rsidRPr="001D54EB" w:rsidRDefault="001D54EB" w:rsidP="001D54EB">
      <w:pPr>
        <w:rPr>
          <w:rFonts w:ascii="Arial" w:hAnsi="Arial" w:cs="Arial"/>
          <w:sz w:val="22"/>
          <w:szCs w:val="22"/>
        </w:rPr>
      </w:pPr>
      <w:r w:rsidRPr="001D54EB">
        <w:rPr>
          <w:rFonts w:ascii="Arial" w:hAnsi="Arial" w:cs="Arial"/>
          <w:sz w:val="22"/>
          <w:szCs w:val="22"/>
        </w:rPr>
        <w:t>Newlands Shops, Harare.</w:t>
      </w:r>
    </w:p>
    <w:p w:rsidR="00DE1AAD" w:rsidRPr="001D54EB" w:rsidRDefault="001D54EB" w:rsidP="001D54EB">
      <w:pPr>
        <w:rPr>
          <w:rFonts w:ascii="Arial" w:hAnsi="Arial" w:cs="Arial"/>
          <w:sz w:val="22"/>
          <w:szCs w:val="22"/>
        </w:rPr>
      </w:pPr>
      <w:r>
        <w:rPr>
          <w:rFonts w:ascii="Arial" w:hAnsi="Arial" w:cs="Arial"/>
          <w:sz w:val="22"/>
          <w:szCs w:val="22"/>
        </w:rPr>
        <w:t>+263242 746 812,</w:t>
      </w:r>
      <w:bookmarkStart w:id="0" w:name="_GoBack"/>
      <w:bookmarkEnd w:id="0"/>
      <w:r>
        <w:rPr>
          <w:rFonts w:ascii="Arial" w:hAnsi="Arial" w:cs="Arial"/>
          <w:sz w:val="22"/>
          <w:szCs w:val="22"/>
        </w:rPr>
        <w:t xml:space="preserve"> </w:t>
      </w:r>
      <w:r w:rsidRPr="001D54EB">
        <w:rPr>
          <w:rFonts w:ascii="Arial" w:hAnsi="Arial" w:cs="Arial"/>
          <w:sz w:val="22"/>
          <w:szCs w:val="22"/>
        </w:rPr>
        <w:t>+263 77 516 6600</w:t>
      </w:r>
      <w:r w:rsidR="00252B04">
        <w:rPr>
          <w:rFonts w:ascii="Arial" w:hAnsi="Arial" w:cs="Arial"/>
          <w:sz w:val="22"/>
          <w:szCs w:val="22"/>
        </w:rPr>
        <w:tab/>
      </w:r>
      <w:r w:rsidR="00252B04">
        <w:rPr>
          <w:rFonts w:ascii="Arial" w:hAnsi="Arial" w:cs="Arial"/>
          <w:sz w:val="22"/>
          <w:szCs w:val="22"/>
        </w:rPr>
        <w:tab/>
      </w:r>
      <w:r w:rsidR="00252B04">
        <w:rPr>
          <w:rFonts w:ascii="Arial" w:hAnsi="Arial" w:cs="Arial"/>
          <w:sz w:val="22"/>
          <w:szCs w:val="22"/>
        </w:rPr>
        <w:tab/>
      </w:r>
      <w:r w:rsidR="00252B04">
        <w:rPr>
          <w:rFonts w:ascii="Arial" w:hAnsi="Arial" w:cs="Arial"/>
          <w:sz w:val="22"/>
          <w:szCs w:val="22"/>
        </w:rPr>
        <w:tab/>
      </w:r>
      <w:r w:rsidR="00252B04">
        <w:rPr>
          <w:rFonts w:ascii="Arial" w:hAnsi="Arial" w:cs="Arial"/>
          <w:sz w:val="22"/>
          <w:szCs w:val="22"/>
        </w:rPr>
        <w:tab/>
      </w:r>
      <w:r w:rsidR="00252B04">
        <w:rPr>
          <w:rFonts w:ascii="Arial" w:hAnsi="Arial" w:cs="Arial"/>
          <w:sz w:val="22"/>
          <w:szCs w:val="22"/>
        </w:rPr>
        <w:tab/>
      </w:r>
      <w:r w:rsidR="00252B04">
        <w:rPr>
          <w:rFonts w:ascii="Arial" w:hAnsi="Arial" w:cs="Arial"/>
          <w:sz w:val="22"/>
          <w:szCs w:val="22"/>
        </w:rPr>
        <w:tab/>
      </w:r>
    </w:p>
    <w:p w:rsidR="00DE1AAD" w:rsidRPr="00601476" w:rsidRDefault="00DE1AAD" w:rsidP="00DE1AAD">
      <w:pPr>
        <w:jc w:val="center"/>
        <w:rPr>
          <w:rFonts w:ascii="Arial" w:hAnsi="Arial" w:cs="Arial"/>
          <w:sz w:val="28"/>
          <w:szCs w:val="28"/>
        </w:rPr>
      </w:pPr>
    </w:p>
    <w:p w:rsidR="00DE1AAD" w:rsidRPr="000163EA" w:rsidRDefault="00DE1AAD" w:rsidP="00DE1AAD">
      <w:pPr>
        <w:rPr>
          <w:rFonts w:ascii="Arial" w:hAnsi="Arial" w:cs="Arial"/>
          <w:sz w:val="22"/>
          <w:szCs w:val="22"/>
        </w:rPr>
      </w:pPr>
      <w:r w:rsidRPr="000163EA">
        <w:rPr>
          <w:rFonts w:ascii="Arial" w:hAnsi="Arial" w:cs="Arial"/>
          <w:sz w:val="22"/>
          <w:szCs w:val="22"/>
        </w:rPr>
        <w:t>The Paymaster</w:t>
      </w:r>
    </w:p>
    <w:p w:rsidR="00DE1AAD" w:rsidRPr="000163EA" w:rsidRDefault="00DE1AAD" w:rsidP="00DE1AAD">
      <w:pPr>
        <w:rPr>
          <w:rFonts w:ascii="Arial" w:hAnsi="Arial" w:cs="Arial"/>
          <w:sz w:val="22"/>
          <w:szCs w:val="22"/>
        </w:rPr>
      </w:pPr>
      <w:r w:rsidRPr="000163EA">
        <w:rPr>
          <w:rFonts w:ascii="Arial" w:hAnsi="Arial" w:cs="Arial"/>
          <w:sz w:val="22"/>
          <w:szCs w:val="22"/>
        </w:rPr>
        <w:t xml:space="preserve">Salary Service </w:t>
      </w:r>
      <w:r w:rsidR="003C3D0B" w:rsidRPr="000163EA">
        <w:rPr>
          <w:rFonts w:ascii="Arial" w:hAnsi="Arial" w:cs="Arial"/>
          <w:sz w:val="22"/>
          <w:szCs w:val="22"/>
        </w:rPr>
        <w:t>Bureau</w:t>
      </w:r>
    </w:p>
    <w:p w:rsidR="00DE1AAD" w:rsidRPr="000163EA" w:rsidRDefault="00DE1AAD" w:rsidP="00DE1AAD">
      <w:pPr>
        <w:rPr>
          <w:rFonts w:ascii="Arial" w:hAnsi="Arial" w:cs="Arial"/>
          <w:sz w:val="22"/>
          <w:szCs w:val="22"/>
        </w:rPr>
      </w:pPr>
      <w:r w:rsidRPr="000163EA">
        <w:rPr>
          <w:rFonts w:ascii="Arial" w:hAnsi="Arial" w:cs="Arial"/>
          <w:sz w:val="22"/>
          <w:szCs w:val="22"/>
        </w:rPr>
        <w:t>P.O. Box CY 507</w:t>
      </w:r>
    </w:p>
    <w:p w:rsidR="00DE1AAD" w:rsidRPr="00F53570" w:rsidRDefault="00DE1AAD" w:rsidP="00F53570">
      <w:pPr>
        <w:pBdr>
          <w:bottom w:val="single" w:sz="12" w:space="1" w:color="auto"/>
        </w:pBdr>
        <w:rPr>
          <w:sz w:val="22"/>
          <w:szCs w:val="22"/>
        </w:rPr>
      </w:pPr>
      <w:r w:rsidRPr="00F53570">
        <w:rPr>
          <w:sz w:val="22"/>
          <w:szCs w:val="22"/>
        </w:rPr>
        <w:t>CAUSEWAY</w:t>
      </w:r>
    </w:p>
    <w:p w:rsidR="00DE1AAD" w:rsidRDefault="000163EA" w:rsidP="00DE1AAD">
      <w:pPr>
        <w:pBdr>
          <w:bottom w:val="single" w:sz="12" w:space="1" w:color="auto"/>
        </w:pBdr>
        <w:rPr>
          <w:sz w:val="22"/>
          <w:szCs w:val="22"/>
        </w:rPr>
      </w:pPr>
      <w:r w:rsidRPr="000163EA">
        <w:rPr>
          <w:sz w:val="22"/>
          <w:szCs w:val="22"/>
        </w:rPr>
        <w:t>HARARE</w:t>
      </w:r>
      <w:r w:rsidR="00B07013">
        <w:rPr>
          <w:sz w:val="22"/>
          <w:szCs w:val="22"/>
        </w:rPr>
        <w:tab/>
      </w:r>
      <w:r w:rsidR="00B07013">
        <w:rPr>
          <w:sz w:val="22"/>
          <w:szCs w:val="22"/>
        </w:rPr>
        <w:tab/>
      </w:r>
      <w:r w:rsidR="00B07013">
        <w:rPr>
          <w:sz w:val="22"/>
          <w:szCs w:val="22"/>
        </w:rPr>
        <w:tab/>
        <w:t>(LOAN REPAYMENT STOP ORDER)</w:t>
      </w:r>
    </w:p>
    <w:p w:rsidR="008D3674" w:rsidRPr="000163EA" w:rsidRDefault="008D3674" w:rsidP="00DE1AAD">
      <w:pPr>
        <w:rPr>
          <w:sz w:val="22"/>
          <w:szCs w:val="22"/>
        </w:rPr>
      </w:pPr>
    </w:p>
    <w:p w:rsidR="00157C57" w:rsidRPr="00601476" w:rsidRDefault="00F073D6" w:rsidP="00DE1AAD">
      <w:pPr>
        <w:rPr>
          <w:rFonts w:ascii="Arial" w:hAnsi="Arial" w:cs="Arial"/>
        </w:rPr>
      </w:pPr>
      <w:r w:rsidRPr="00601476">
        <w:rPr>
          <w:rFonts w:ascii="Arial" w:hAnsi="Arial" w:cs="Arial"/>
        </w:rPr>
        <w:t>Please action the</w:t>
      </w:r>
      <w:r w:rsidRPr="00601476">
        <w:rPr>
          <w:rFonts w:ascii="Arial" w:hAnsi="Arial" w:cs="Arial"/>
          <w:lang w:val="en-GB"/>
        </w:rPr>
        <w:t xml:space="preserve"> undermentioned</w:t>
      </w:r>
      <w:r w:rsidRPr="00601476">
        <w:rPr>
          <w:rFonts w:ascii="Arial" w:hAnsi="Arial" w:cs="Arial"/>
        </w:rPr>
        <w:t xml:space="preserve"> deduction from salary in respect of:</w:t>
      </w:r>
    </w:p>
    <w:p w:rsidR="00F073D6" w:rsidRPr="00157C57" w:rsidRDefault="00F073D6" w:rsidP="00DE1AAD">
      <w:pPr>
        <w:rPr>
          <w:b/>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C579D">
        <w:rPr>
          <w:sz w:val="18"/>
          <w:szCs w:val="18"/>
        </w:rPr>
        <w:tab/>
      </w:r>
      <w:r w:rsidRPr="00157C57">
        <w:rPr>
          <w:b/>
        </w:rPr>
        <w:t>DEPT</w:t>
      </w:r>
      <w:r w:rsidRPr="00157C57">
        <w:rPr>
          <w:b/>
        </w:rPr>
        <w:tab/>
      </w:r>
      <w:r w:rsidRPr="00157C57">
        <w:rPr>
          <w:b/>
        </w:rPr>
        <w:tab/>
      </w:r>
      <w:r w:rsidRPr="00157C57">
        <w:rPr>
          <w:b/>
        </w:rPr>
        <w:tab/>
      </w:r>
      <w:r w:rsidRPr="00157C57">
        <w:rPr>
          <w:b/>
        </w:rPr>
        <w:tab/>
        <w:t>STATION</w:t>
      </w:r>
    </w:p>
    <w:p w:rsidR="00F073D6" w:rsidRDefault="00F073D6" w:rsidP="00DE1AAD">
      <w:r w:rsidRPr="00157C57">
        <w:rPr>
          <w:b/>
        </w:rPr>
        <w:t>SURNAME FOLLOWED BY FIRST NAME</w:t>
      </w:r>
      <w:r w:rsidRPr="00157C57">
        <w:rPr>
          <w:b/>
        </w:rPr>
        <w:tab/>
      </w:r>
      <w:r w:rsidRPr="00157C57">
        <w:rPr>
          <w:b/>
        </w:rPr>
        <w:tab/>
      </w:r>
      <w:r w:rsidRPr="00157C57">
        <w:rPr>
          <w:b/>
        </w:rPr>
        <w:tab/>
      </w:r>
      <w:r w:rsidR="000C579D">
        <w:rPr>
          <w:b/>
        </w:rPr>
        <w:tab/>
      </w:r>
      <w:r w:rsidRPr="00157C57">
        <w:rPr>
          <w:b/>
        </w:rPr>
        <w:t>CODE NO.</w:t>
      </w:r>
      <w:r w:rsidRPr="00157C57">
        <w:rPr>
          <w:b/>
        </w:rPr>
        <w:tab/>
      </w:r>
      <w:r w:rsidRPr="00157C57">
        <w:rPr>
          <w:b/>
        </w:rPr>
        <w:tab/>
      </w:r>
      <w:r w:rsidRPr="00157C57">
        <w:rPr>
          <w:b/>
        </w:rPr>
        <w:tab/>
        <w:t>CODE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720"/>
        <w:gridCol w:w="585"/>
        <w:gridCol w:w="585"/>
        <w:gridCol w:w="585"/>
        <w:gridCol w:w="585"/>
        <w:gridCol w:w="540"/>
        <w:gridCol w:w="540"/>
        <w:gridCol w:w="540"/>
        <w:gridCol w:w="540"/>
        <w:gridCol w:w="576"/>
      </w:tblGrid>
      <w:tr w:rsidR="00F073D6" w:rsidTr="000E36DD">
        <w:tc>
          <w:tcPr>
            <w:tcW w:w="5220" w:type="dxa"/>
          </w:tcPr>
          <w:p w:rsidR="00F073D6" w:rsidRDefault="00F073D6" w:rsidP="00DE1AAD"/>
          <w:p w:rsidR="00F073D6" w:rsidRDefault="00F073D6" w:rsidP="00DE1AAD"/>
        </w:tc>
        <w:tc>
          <w:tcPr>
            <w:tcW w:w="720" w:type="dxa"/>
            <w:tcBorders>
              <w:top w:val="nil"/>
              <w:bottom w:val="nil"/>
            </w:tcBorders>
          </w:tcPr>
          <w:p w:rsidR="00F073D6" w:rsidRDefault="00F073D6"/>
          <w:p w:rsidR="00F073D6" w:rsidRDefault="00F073D6" w:rsidP="00F073D6"/>
        </w:tc>
        <w:tc>
          <w:tcPr>
            <w:tcW w:w="585" w:type="dxa"/>
          </w:tcPr>
          <w:p w:rsidR="00F073D6" w:rsidRDefault="00F073D6"/>
          <w:p w:rsidR="00F073D6" w:rsidRDefault="00F073D6" w:rsidP="00F073D6"/>
        </w:tc>
        <w:tc>
          <w:tcPr>
            <w:tcW w:w="585" w:type="dxa"/>
          </w:tcPr>
          <w:p w:rsidR="00F073D6" w:rsidRDefault="00F073D6"/>
          <w:p w:rsidR="00F073D6" w:rsidRDefault="00F073D6" w:rsidP="00F073D6"/>
        </w:tc>
        <w:tc>
          <w:tcPr>
            <w:tcW w:w="585" w:type="dxa"/>
          </w:tcPr>
          <w:p w:rsidR="00F073D6" w:rsidRDefault="00F073D6"/>
          <w:p w:rsidR="00F073D6" w:rsidRDefault="00F073D6" w:rsidP="00F073D6"/>
        </w:tc>
        <w:tc>
          <w:tcPr>
            <w:tcW w:w="585" w:type="dxa"/>
          </w:tcPr>
          <w:p w:rsidR="00F073D6" w:rsidRDefault="00F073D6"/>
          <w:p w:rsidR="00F073D6" w:rsidRDefault="00F073D6" w:rsidP="00F073D6"/>
        </w:tc>
        <w:tc>
          <w:tcPr>
            <w:tcW w:w="540" w:type="dxa"/>
            <w:tcBorders>
              <w:top w:val="nil"/>
              <w:bottom w:val="nil"/>
            </w:tcBorders>
          </w:tcPr>
          <w:p w:rsidR="00F073D6" w:rsidRDefault="00F073D6"/>
          <w:p w:rsidR="00F073D6" w:rsidRDefault="00F073D6" w:rsidP="00F073D6"/>
        </w:tc>
        <w:tc>
          <w:tcPr>
            <w:tcW w:w="540" w:type="dxa"/>
          </w:tcPr>
          <w:p w:rsidR="00F073D6" w:rsidRDefault="00F073D6"/>
          <w:p w:rsidR="00F073D6" w:rsidRDefault="00F073D6" w:rsidP="00F073D6"/>
        </w:tc>
        <w:tc>
          <w:tcPr>
            <w:tcW w:w="540" w:type="dxa"/>
          </w:tcPr>
          <w:p w:rsidR="00F073D6" w:rsidRDefault="00F073D6"/>
          <w:p w:rsidR="00F073D6" w:rsidRDefault="00F073D6" w:rsidP="00F073D6"/>
        </w:tc>
        <w:tc>
          <w:tcPr>
            <w:tcW w:w="540" w:type="dxa"/>
          </w:tcPr>
          <w:p w:rsidR="00F073D6" w:rsidRDefault="00F073D6"/>
          <w:p w:rsidR="00F073D6" w:rsidRDefault="00F073D6" w:rsidP="00F073D6"/>
        </w:tc>
        <w:tc>
          <w:tcPr>
            <w:tcW w:w="576" w:type="dxa"/>
          </w:tcPr>
          <w:p w:rsidR="00F073D6" w:rsidRDefault="00F073D6"/>
          <w:p w:rsidR="00F073D6" w:rsidRDefault="00F073D6" w:rsidP="00F073D6"/>
        </w:tc>
      </w:tr>
    </w:tbl>
    <w:p w:rsidR="00F073D6" w:rsidRDefault="00F073D6" w:rsidP="00DE1AAD"/>
    <w:p w:rsidR="00F073D6" w:rsidRDefault="00F073D6" w:rsidP="00DE1AAD"/>
    <w:p w:rsidR="00F073D6" w:rsidRDefault="00F073D6" w:rsidP="00DE1AAD">
      <w:r>
        <w:t>Employed in the Ministry/Department of ………………………………………………………………………………………………….</w:t>
      </w:r>
    </w:p>
    <w:p w:rsidR="00F073D6" w:rsidRDefault="00F073D6" w:rsidP="00DE1A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455A48" w:rsidTr="000E36DD">
        <w:trPr>
          <w:trHeight w:val="4320"/>
        </w:trPr>
        <w:tc>
          <w:tcPr>
            <w:tcW w:w="9650" w:type="dxa"/>
            <w:tcBorders>
              <w:top w:val="nil"/>
              <w:left w:val="nil"/>
              <w:bottom w:val="nil"/>
              <w:right w:val="nil"/>
            </w:tcBorders>
          </w:tcPr>
          <w:tbl>
            <w:tblPr>
              <w:tblW w:w="4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240"/>
            </w:tblGrid>
            <w:tr w:rsidR="005E4C90" w:rsidTr="001137DF">
              <w:trPr>
                <w:trHeight w:val="287"/>
              </w:trPr>
              <w:tc>
                <w:tcPr>
                  <w:tcW w:w="1345" w:type="dxa"/>
                  <w:tcBorders>
                    <w:top w:val="nil"/>
                    <w:left w:val="nil"/>
                    <w:bottom w:val="nil"/>
                  </w:tcBorders>
                </w:tcPr>
                <w:p w:rsidR="005E4C90" w:rsidRPr="00DF2B41" w:rsidRDefault="005E4C90" w:rsidP="00DF2B41">
                  <w:pPr>
                    <w:rPr>
                      <w:sz w:val="22"/>
                      <w:szCs w:val="22"/>
                    </w:rPr>
                  </w:pPr>
                  <w:r w:rsidRPr="00DF2B41">
                    <w:rPr>
                      <w:sz w:val="22"/>
                      <w:szCs w:val="22"/>
                    </w:rPr>
                    <w:t>This is a</w:t>
                  </w:r>
                  <w:r w:rsidR="00211D62" w:rsidRPr="00DF2B41">
                    <w:rPr>
                      <w:sz w:val="22"/>
                      <w:szCs w:val="22"/>
                    </w:rPr>
                    <w:t xml:space="preserve"> </w:t>
                  </w:r>
                  <w:r w:rsidR="001137DF">
                    <w:rPr>
                      <w:sz w:val="22"/>
                      <w:szCs w:val="22"/>
                    </w:rPr>
                    <w:t xml:space="preserve">                                                                                                   </w:t>
                  </w:r>
                </w:p>
              </w:tc>
              <w:tc>
                <w:tcPr>
                  <w:tcW w:w="3240" w:type="dxa"/>
                </w:tcPr>
                <w:p w:rsidR="005E4C90" w:rsidRPr="00DF2B41" w:rsidRDefault="006E7FA5" w:rsidP="00646A7F">
                  <w:pPr>
                    <w:rPr>
                      <w:sz w:val="24"/>
                      <w:szCs w:val="24"/>
                    </w:rPr>
                  </w:pPr>
                  <w:r w:rsidRPr="00DF2B41">
                    <w:rPr>
                      <w:sz w:val="24"/>
                      <w:szCs w:val="24"/>
                    </w:rPr>
                    <w:t>New</w:t>
                  </w:r>
                  <w:r w:rsidR="005E4C90" w:rsidRPr="00DF2B41">
                    <w:rPr>
                      <w:sz w:val="24"/>
                      <w:szCs w:val="24"/>
                    </w:rPr>
                    <w:t>/Change to/Ceasation of</w:t>
                  </w:r>
                </w:p>
              </w:tc>
            </w:tr>
          </w:tbl>
          <w:p w:rsidR="00455A48" w:rsidRPr="00696E5B" w:rsidRDefault="001137DF" w:rsidP="00DE1AAD">
            <w:pPr>
              <w:rPr>
                <w:sz w:val="16"/>
                <w:szCs w:val="16"/>
              </w:rPr>
            </w:pPr>
            <w:r>
              <w:t xml:space="preserve">                              </w:t>
            </w:r>
            <w:r w:rsidRPr="00696E5B">
              <w:rPr>
                <w:sz w:val="16"/>
                <w:szCs w:val="16"/>
              </w:rPr>
              <w:t xml:space="preserve">(DELETE THE INAPPLICABLE)    </w:t>
            </w:r>
          </w:p>
          <w:p w:rsidR="00871816" w:rsidRDefault="00871816" w:rsidP="00DE1AAD"/>
          <w:p w:rsidR="00871816" w:rsidRDefault="00871816" w:rsidP="00DE1AAD">
            <w:r>
              <w:t xml:space="preserve">EMPLOYEE CODE No.                            </w:t>
            </w:r>
            <w:r w:rsidR="0049068D">
              <w:t xml:space="preserve">              </w:t>
            </w:r>
            <w:r w:rsidR="004C418C">
              <w:t>C/D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432"/>
              <w:gridCol w:w="432"/>
              <w:gridCol w:w="432"/>
              <w:gridCol w:w="432"/>
              <w:gridCol w:w="432"/>
              <w:gridCol w:w="984"/>
              <w:gridCol w:w="656"/>
            </w:tblGrid>
            <w:tr w:rsidR="004C418C" w:rsidTr="001C00B2">
              <w:tc>
                <w:tcPr>
                  <w:tcW w:w="432" w:type="dxa"/>
                </w:tcPr>
                <w:p w:rsidR="004C418C" w:rsidRDefault="004C418C" w:rsidP="00DE1AAD">
                  <w:r>
                    <w:t xml:space="preserve">  </w:t>
                  </w:r>
                </w:p>
                <w:p w:rsidR="004C418C" w:rsidRDefault="004C418C" w:rsidP="00DE1AAD">
                  <w:r>
                    <w:t xml:space="preserve">      </w:t>
                  </w:r>
                </w:p>
              </w:tc>
              <w:tc>
                <w:tcPr>
                  <w:tcW w:w="432" w:type="dxa"/>
                </w:tcPr>
                <w:p w:rsidR="004C418C" w:rsidRDefault="004C418C" w:rsidP="00DE1AAD"/>
              </w:tc>
              <w:tc>
                <w:tcPr>
                  <w:tcW w:w="432" w:type="dxa"/>
                </w:tcPr>
                <w:p w:rsidR="004C418C" w:rsidRDefault="004C418C" w:rsidP="00DE1AAD"/>
              </w:tc>
              <w:tc>
                <w:tcPr>
                  <w:tcW w:w="432" w:type="dxa"/>
                </w:tcPr>
                <w:p w:rsidR="004C418C" w:rsidRDefault="004C418C" w:rsidP="00DE1AAD"/>
              </w:tc>
              <w:tc>
                <w:tcPr>
                  <w:tcW w:w="432" w:type="dxa"/>
                </w:tcPr>
                <w:p w:rsidR="004C418C" w:rsidRDefault="004C418C" w:rsidP="00DE1AAD"/>
              </w:tc>
              <w:tc>
                <w:tcPr>
                  <w:tcW w:w="432" w:type="dxa"/>
                </w:tcPr>
                <w:p w:rsidR="004C418C" w:rsidRDefault="004C418C" w:rsidP="00DE1AAD"/>
              </w:tc>
              <w:tc>
                <w:tcPr>
                  <w:tcW w:w="432" w:type="dxa"/>
                </w:tcPr>
                <w:p w:rsidR="004C418C" w:rsidRDefault="004C418C" w:rsidP="00DE1AAD"/>
              </w:tc>
              <w:tc>
                <w:tcPr>
                  <w:tcW w:w="984" w:type="dxa"/>
                  <w:tcBorders>
                    <w:top w:val="nil"/>
                    <w:bottom w:val="nil"/>
                  </w:tcBorders>
                </w:tcPr>
                <w:p w:rsidR="004C418C" w:rsidRDefault="004C418C" w:rsidP="00DE1AAD"/>
              </w:tc>
              <w:tc>
                <w:tcPr>
                  <w:tcW w:w="656" w:type="dxa"/>
                  <w:tcBorders>
                    <w:top w:val="single" w:sz="4" w:space="0" w:color="auto"/>
                    <w:bottom w:val="single" w:sz="4" w:space="0" w:color="auto"/>
                  </w:tcBorders>
                </w:tcPr>
                <w:p w:rsidR="004C418C" w:rsidRDefault="004C418C" w:rsidP="00DE1AAD"/>
              </w:tc>
            </w:tr>
          </w:tbl>
          <w:p w:rsidR="00211D62" w:rsidRDefault="00AB75D1" w:rsidP="00DE1AAD">
            <w:r>
              <w:t xml:space="preserve"> </w:t>
            </w:r>
          </w:p>
          <w:p w:rsidR="00D00293" w:rsidRDefault="00D00293" w:rsidP="00DE1AAD">
            <w:r>
              <w:t>NATIONAL 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432"/>
              <w:gridCol w:w="432"/>
              <w:gridCol w:w="432"/>
              <w:gridCol w:w="432"/>
              <w:gridCol w:w="432"/>
              <w:gridCol w:w="432"/>
              <w:gridCol w:w="432"/>
              <w:gridCol w:w="432"/>
              <w:gridCol w:w="432"/>
              <w:gridCol w:w="432"/>
              <w:gridCol w:w="432"/>
              <w:gridCol w:w="432"/>
            </w:tblGrid>
            <w:tr w:rsidR="00D00293" w:rsidTr="005F2619">
              <w:tc>
                <w:tcPr>
                  <w:tcW w:w="432" w:type="dxa"/>
                </w:tcPr>
                <w:p w:rsidR="00D00293" w:rsidRDefault="00D00293" w:rsidP="001F4E91"/>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c>
                <w:tcPr>
                  <w:tcW w:w="432" w:type="dxa"/>
                </w:tcPr>
                <w:p w:rsidR="00D00293" w:rsidRDefault="00D00293" w:rsidP="001F4E91"/>
              </w:tc>
            </w:tr>
          </w:tbl>
          <w:p w:rsidR="004C418C" w:rsidRPr="000E36DD" w:rsidRDefault="004C418C">
            <w:pPr>
              <w:rPr>
                <w:b/>
              </w:rPr>
            </w:pPr>
          </w:p>
          <w:p w:rsidR="00455A48" w:rsidRPr="000E36DD" w:rsidRDefault="004C418C">
            <w:pPr>
              <w:rPr>
                <w:b/>
              </w:rPr>
            </w:pPr>
            <w:r w:rsidRPr="000E36DD">
              <w:rPr>
                <w:b/>
              </w:rPr>
              <w:t>GROUP CODE</w:t>
            </w:r>
            <w:r w:rsidR="006D7897">
              <w:rPr>
                <w:b/>
              </w:rPr>
              <w:t xml:space="preserve"> (for office use only)</w:t>
            </w:r>
          </w:p>
          <w:p w:rsidR="00455A48" w:rsidRDefault="00455A48" w:rsidP="00455A48"/>
          <w:p w:rsidR="007C35F6" w:rsidRDefault="004C418C" w:rsidP="00646A7F">
            <w:r>
              <w:t>AD CODE</w:t>
            </w:r>
            <w:r w:rsidR="007C35F6">
              <w:t xml:space="preserve">                  </w:t>
            </w:r>
            <w:r w:rsidR="001C00B2">
              <w:t xml:space="preserve">                   </w:t>
            </w:r>
            <w:r w:rsidR="007C35F6">
              <w:t xml:space="preserve">FROM DATE                      </w:t>
            </w:r>
            <w:r w:rsidR="001B4051">
              <w:t xml:space="preserve"> </w:t>
            </w:r>
            <w:r w:rsidR="001C00B2">
              <w:t xml:space="preserve">               </w:t>
            </w:r>
            <w:r w:rsidR="007C35F6">
              <w:t>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432"/>
              <w:gridCol w:w="432"/>
              <w:gridCol w:w="408"/>
              <w:gridCol w:w="432"/>
              <w:gridCol w:w="432"/>
              <w:gridCol w:w="432"/>
              <w:gridCol w:w="432"/>
              <w:gridCol w:w="432"/>
              <w:gridCol w:w="432"/>
              <w:gridCol w:w="432"/>
              <w:gridCol w:w="432"/>
              <w:gridCol w:w="432"/>
              <w:gridCol w:w="432"/>
              <w:gridCol w:w="432"/>
              <w:gridCol w:w="432"/>
              <w:gridCol w:w="432"/>
            </w:tblGrid>
            <w:tr w:rsidR="007C35F6" w:rsidTr="001C00B2">
              <w:tc>
                <w:tcPr>
                  <w:tcW w:w="432" w:type="dxa"/>
                </w:tcPr>
                <w:p w:rsidR="001C5EED" w:rsidRPr="008A632C" w:rsidRDefault="001C5EED" w:rsidP="00646A7F">
                  <w:pPr>
                    <w:rPr>
                      <w:rFonts w:ascii="Arial" w:hAnsi="Arial" w:cs="Arial"/>
                    </w:rPr>
                  </w:pPr>
                </w:p>
                <w:p w:rsidR="007C35F6" w:rsidRPr="008A632C" w:rsidRDefault="005B2060" w:rsidP="00646A7F">
                  <w:pPr>
                    <w:rPr>
                      <w:rFonts w:ascii="Arial" w:hAnsi="Arial" w:cs="Arial"/>
                    </w:rPr>
                  </w:pPr>
                  <w:r w:rsidRPr="008A632C">
                    <w:rPr>
                      <w:rFonts w:ascii="Arial" w:hAnsi="Arial" w:cs="Arial"/>
                    </w:rPr>
                    <w:t>8</w:t>
                  </w:r>
                </w:p>
              </w:tc>
              <w:tc>
                <w:tcPr>
                  <w:tcW w:w="432" w:type="dxa"/>
                </w:tcPr>
                <w:p w:rsidR="007C35F6" w:rsidRPr="008A632C" w:rsidRDefault="007C35F6" w:rsidP="00646A7F">
                  <w:pPr>
                    <w:rPr>
                      <w:rFonts w:ascii="Arial" w:hAnsi="Arial" w:cs="Arial"/>
                    </w:rPr>
                  </w:pPr>
                </w:p>
                <w:p w:rsidR="001C5EED" w:rsidRPr="008A632C" w:rsidRDefault="005B2060" w:rsidP="00646A7F">
                  <w:pPr>
                    <w:rPr>
                      <w:rFonts w:ascii="Arial" w:hAnsi="Arial" w:cs="Arial"/>
                    </w:rPr>
                  </w:pPr>
                  <w:r w:rsidRPr="008A632C">
                    <w:rPr>
                      <w:rFonts w:ascii="Arial" w:hAnsi="Arial" w:cs="Arial"/>
                    </w:rPr>
                    <w:t>0</w:t>
                  </w:r>
                </w:p>
              </w:tc>
              <w:tc>
                <w:tcPr>
                  <w:tcW w:w="432" w:type="dxa"/>
                </w:tcPr>
                <w:p w:rsidR="007C35F6" w:rsidRPr="008A632C" w:rsidRDefault="007C35F6" w:rsidP="00646A7F">
                  <w:pPr>
                    <w:rPr>
                      <w:rFonts w:ascii="Arial" w:hAnsi="Arial" w:cs="Arial"/>
                    </w:rPr>
                  </w:pPr>
                </w:p>
                <w:p w:rsidR="001C5EED" w:rsidRPr="008A632C" w:rsidRDefault="005B2060" w:rsidP="00646A7F">
                  <w:pPr>
                    <w:rPr>
                      <w:rFonts w:ascii="Arial" w:hAnsi="Arial" w:cs="Arial"/>
                    </w:rPr>
                  </w:pPr>
                  <w:r w:rsidRPr="008A632C">
                    <w:rPr>
                      <w:rFonts w:ascii="Arial" w:hAnsi="Arial" w:cs="Arial"/>
                    </w:rPr>
                    <w:t>0</w:t>
                  </w:r>
                </w:p>
              </w:tc>
              <w:tc>
                <w:tcPr>
                  <w:tcW w:w="432" w:type="dxa"/>
                </w:tcPr>
                <w:p w:rsidR="007C35F6" w:rsidRPr="008A632C" w:rsidRDefault="007C35F6" w:rsidP="00646A7F">
                  <w:pPr>
                    <w:rPr>
                      <w:rFonts w:ascii="Arial" w:hAnsi="Arial" w:cs="Arial"/>
                    </w:rPr>
                  </w:pPr>
                </w:p>
                <w:p w:rsidR="001C5EED" w:rsidRPr="008A632C" w:rsidRDefault="005B2060" w:rsidP="00646A7F">
                  <w:pPr>
                    <w:rPr>
                      <w:rFonts w:ascii="Arial" w:hAnsi="Arial" w:cs="Arial"/>
                    </w:rPr>
                  </w:pPr>
                  <w:r w:rsidRPr="008A632C">
                    <w:rPr>
                      <w:rFonts w:ascii="Arial" w:hAnsi="Arial" w:cs="Arial"/>
                    </w:rPr>
                    <w:t>0</w:t>
                  </w:r>
                </w:p>
              </w:tc>
              <w:tc>
                <w:tcPr>
                  <w:tcW w:w="408" w:type="dxa"/>
                  <w:tcBorders>
                    <w:top w:val="nil"/>
                    <w:bottom w:val="nil"/>
                  </w:tcBorders>
                </w:tcPr>
                <w:p w:rsidR="007C35F6" w:rsidRDefault="007C35F6" w:rsidP="00646A7F"/>
              </w:tc>
              <w:tc>
                <w:tcPr>
                  <w:tcW w:w="432" w:type="dxa"/>
                </w:tcPr>
                <w:p w:rsidR="007C35F6" w:rsidRDefault="001B4051" w:rsidP="00646A7F">
                  <w:r>
                    <w:t xml:space="preserve">        </w:t>
                  </w:r>
                </w:p>
              </w:tc>
              <w:tc>
                <w:tcPr>
                  <w:tcW w:w="432" w:type="dxa"/>
                </w:tcPr>
                <w:p w:rsidR="007C35F6" w:rsidRDefault="007C35F6" w:rsidP="00646A7F"/>
              </w:tc>
              <w:tc>
                <w:tcPr>
                  <w:tcW w:w="432" w:type="dxa"/>
                </w:tcPr>
                <w:p w:rsidR="007C35F6" w:rsidRDefault="007C35F6" w:rsidP="00646A7F"/>
              </w:tc>
              <w:tc>
                <w:tcPr>
                  <w:tcW w:w="432" w:type="dxa"/>
                </w:tcPr>
                <w:p w:rsidR="007C35F6" w:rsidRDefault="007C35F6" w:rsidP="00646A7F"/>
              </w:tc>
              <w:tc>
                <w:tcPr>
                  <w:tcW w:w="432" w:type="dxa"/>
                </w:tcPr>
                <w:p w:rsidR="007C35F6" w:rsidRDefault="007C35F6" w:rsidP="00646A7F"/>
              </w:tc>
              <w:tc>
                <w:tcPr>
                  <w:tcW w:w="432" w:type="dxa"/>
                </w:tcPr>
                <w:p w:rsidR="007C35F6" w:rsidRDefault="007C35F6" w:rsidP="00646A7F"/>
              </w:tc>
              <w:tc>
                <w:tcPr>
                  <w:tcW w:w="432" w:type="dxa"/>
                  <w:tcBorders>
                    <w:top w:val="nil"/>
                    <w:bottom w:val="nil"/>
                  </w:tcBorders>
                </w:tcPr>
                <w:p w:rsidR="007C35F6" w:rsidRDefault="007C35F6" w:rsidP="00646A7F"/>
              </w:tc>
              <w:tc>
                <w:tcPr>
                  <w:tcW w:w="432" w:type="dxa"/>
                </w:tcPr>
                <w:p w:rsidR="007C35F6" w:rsidRDefault="007C35F6" w:rsidP="00646A7F"/>
              </w:tc>
              <w:tc>
                <w:tcPr>
                  <w:tcW w:w="432" w:type="dxa"/>
                </w:tcPr>
                <w:p w:rsidR="007C35F6" w:rsidRDefault="007C35F6" w:rsidP="00646A7F"/>
              </w:tc>
              <w:tc>
                <w:tcPr>
                  <w:tcW w:w="432" w:type="dxa"/>
                </w:tcPr>
                <w:p w:rsidR="007C35F6" w:rsidRDefault="007C35F6" w:rsidP="00646A7F"/>
              </w:tc>
              <w:tc>
                <w:tcPr>
                  <w:tcW w:w="432" w:type="dxa"/>
                </w:tcPr>
                <w:p w:rsidR="007C35F6" w:rsidRDefault="007C35F6" w:rsidP="00646A7F"/>
              </w:tc>
              <w:tc>
                <w:tcPr>
                  <w:tcW w:w="432" w:type="dxa"/>
                </w:tcPr>
                <w:p w:rsidR="007C35F6" w:rsidRDefault="007C35F6" w:rsidP="00646A7F"/>
              </w:tc>
              <w:tc>
                <w:tcPr>
                  <w:tcW w:w="432" w:type="dxa"/>
                </w:tcPr>
                <w:p w:rsidR="007C35F6" w:rsidRDefault="007C35F6" w:rsidP="00646A7F"/>
              </w:tc>
            </w:tr>
          </w:tbl>
          <w:p w:rsidR="007C35F6" w:rsidRDefault="007C35F6" w:rsidP="00646A7F"/>
          <w:p w:rsidR="004C418C" w:rsidRDefault="001C5EED" w:rsidP="00646A7F">
            <w:r>
              <w:t xml:space="preserve">PAYEE CODE                                </w:t>
            </w:r>
            <w:r w:rsidR="00066F49">
              <w:t xml:space="preserve">               </w:t>
            </w:r>
            <w:r w:rsidR="001C0399">
              <w:t xml:space="preserve">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432"/>
              <w:gridCol w:w="432"/>
              <w:gridCol w:w="432"/>
              <w:gridCol w:w="432"/>
              <w:gridCol w:w="432"/>
              <w:gridCol w:w="432"/>
              <w:gridCol w:w="432"/>
              <w:gridCol w:w="432"/>
              <w:gridCol w:w="432"/>
              <w:gridCol w:w="432"/>
              <w:gridCol w:w="432"/>
              <w:gridCol w:w="432"/>
              <w:gridCol w:w="432"/>
              <w:gridCol w:w="432"/>
            </w:tblGrid>
            <w:tr w:rsidR="00256F28" w:rsidTr="001C00B2">
              <w:tc>
                <w:tcPr>
                  <w:tcW w:w="432" w:type="dxa"/>
                </w:tcPr>
                <w:p w:rsidR="00256F28" w:rsidRPr="00ED6DDF" w:rsidRDefault="00256F28" w:rsidP="00646A7F">
                  <w:pPr>
                    <w:rPr>
                      <w:rFonts w:ascii="Arial" w:hAnsi="Arial" w:cs="Arial"/>
                    </w:rPr>
                  </w:pPr>
                </w:p>
                <w:p w:rsidR="00256F28" w:rsidRPr="00ED6DDF" w:rsidRDefault="005B2060" w:rsidP="00646A7F">
                  <w:pPr>
                    <w:rPr>
                      <w:rFonts w:ascii="Arial" w:hAnsi="Arial" w:cs="Arial"/>
                    </w:rPr>
                  </w:pPr>
                  <w:r w:rsidRPr="00ED6DDF">
                    <w:rPr>
                      <w:rFonts w:ascii="Arial" w:hAnsi="Arial" w:cs="Arial"/>
                    </w:rPr>
                    <w:t>8</w:t>
                  </w:r>
                </w:p>
              </w:tc>
              <w:tc>
                <w:tcPr>
                  <w:tcW w:w="432" w:type="dxa"/>
                </w:tcPr>
                <w:p w:rsidR="00256F28" w:rsidRPr="00ED6DDF" w:rsidRDefault="00256F28" w:rsidP="00646A7F">
                  <w:pPr>
                    <w:rPr>
                      <w:rFonts w:ascii="Arial" w:hAnsi="Arial" w:cs="Arial"/>
                    </w:rPr>
                  </w:pPr>
                </w:p>
                <w:p w:rsidR="00256F28" w:rsidRPr="00ED6DDF" w:rsidRDefault="005B2060" w:rsidP="00646A7F">
                  <w:pPr>
                    <w:rPr>
                      <w:rFonts w:ascii="Arial" w:hAnsi="Arial" w:cs="Arial"/>
                    </w:rPr>
                  </w:pPr>
                  <w:r w:rsidRPr="00ED6DDF">
                    <w:rPr>
                      <w:rFonts w:ascii="Arial" w:hAnsi="Arial" w:cs="Arial"/>
                    </w:rPr>
                    <w:t>1</w:t>
                  </w:r>
                </w:p>
              </w:tc>
              <w:tc>
                <w:tcPr>
                  <w:tcW w:w="432" w:type="dxa"/>
                </w:tcPr>
                <w:p w:rsidR="00256F28" w:rsidRPr="00ED6DDF" w:rsidRDefault="00256F28" w:rsidP="00646A7F">
                  <w:pPr>
                    <w:rPr>
                      <w:rFonts w:ascii="Arial" w:hAnsi="Arial" w:cs="Arial"/>
                    </w:rPr>
                  </w:pPr>
                </w:p>
                <w:p w:rsidR="00256F28" w:rsidRPr="00ED6DDF" w:rsidRDefault="005B2060" w:rsidP="00646A7F">
                  <w:pPr>
                    <w:rPr>
                      <w:rFonts w:ascii="Arial" w:hAnsi="Arial" w:cs="Arial"/>
                    </w:rPr>
                  </w:pPr>
                  <w:r w:rsidRPr="00ED6DDF">
                    <w:rPr>
                      <w:rFonts w:ascii="Arial" w:hAnsi="Arial" w:cs="Arial"/>
                    </w:rPr>
                    <w:t>2</w:t>
                  </w:r>
                </w:p>
              </w:tc>
              <w:tc>
                <w:tcPr>
                  <w:tcW w:w="432" w:type="dxa"/>
                </w:tcPr>
                <w:p w:rsidR="00256F28" w:rsidRPr="00ED6DDF" w:rsidRDefault="00256F28" w:rsidP="00646A7F">
                  <w:pPr>
                    <w:rPr>
                      <w:rFonts w:ascii="Arial" w:hAnsi="Arial" w:cs="Arial"/>
                    </w:rPr>
                  </w:pPr>
                </w:p>
                <w:p w:rsidR="00256F28" w:rsidRPr="00ED6DDF" w:rsidRDefault="005B2060" w:rsidP="00646A7F">
                  <w:pPr>
                    <w:rPr>
                      <w:rFonts w:ascii="Arial" w:hAnsi="Arial" w:cs="Arial"/>
                    </w:rPr>
                  </w:pPr>
                  <w:r w:rsidRPr="00ED6DDF">
                    <w:rPr>
                      <w:rFonts w:ascii="Arial" w:hAnsi="Arial" w:cs="Arial"/>
                    </w:rPr>
                    <w:t>1</w:t>
                  </w:r>
                </w:p>
              </w:tc>
              <w:tc>
                <w:tcPr>
                  <w:tcW w:w="432" w:type="dxa"/>
                </w:tcPr>
                <w:p w:rsidR="00256F28" w:rsidRPr="00ED6DDF" w:rsidRDefault="00256F28" w:rsidP="00646A7F">
                  <w:pPr>
                    <w:rPr>
                      <w:rFonts w:ascii="Arial" w:hAnsi="Arial" w:cs="Arial"/>
                    </w:rPr>
                  </w:pPr>
                </w:p>
                <w:p w:rsidR="00256F28" w:rsidRPr="00ED6DDF" w:rsidRDefault="005B2060" w:rsidP="00646A7F">
                  <w:pPr>
                    <w:rPr>
                      <w:rFonts w:ascii="Arial" w:hAnsi="Arial" w:cs="Arial"/>
                    </w:rPr>
                  </w:pPr>
                  <w:r w:rsidRPr="00ED6DDF">
                    <w:rPr>
                      <w:rFonts w:ascii="Arial" w:hAnsi="Arial" w:cs="Arial"/>
                    </w:rPr>
                    <w:t>9</w:t>
                  </w:r>
                </w:p>
              </w:tc>
              <w:tc>
                <w:tcPr>
                  <w:tcW w:w="432" w:type="dxa"/>
                  <w:tcBorders>
                    <w:top w:val="nil"/>
                    <w:bottom w:val="nil"/>
                    <w:right w:val="nil"/>
                  </w:tcBorders>
                </w:tcPr>
                <w:p w:rsidR="00256F28" w:rsidRDefault="00256F28" w:rsidP="00646A7F"/>
              </w:tc>
              <w:tc>
                <w:tcPr>
                  <w:tcW w:w="432" w:type="dxa"/>
                  <w:tcBorders>
                    <w:top w:val="nil"/>
                    <w:left w:val="nil"/>
                    <w:bottom w:val="nil"/>
                  </w:tcBorders>
                </w:tcPr>
                <w:p w:rsidR="00256F28" w:rsidRDefault="00256F28" w:rsidP="00646A7F"/>
              </w:tc>
              <w:tc>
                <w:tcPr>
                  <w:tcW w:w="432" w:type="dxa"/>
                </w:tcPr>
                <w:p w:rsidR="00256F28" w:rsidRDefault="00256F28" w:rsidP="00646A7F"/>
              </w:tc>
              <w:tc>
                <w:tcPr>
                  <w:tcW w:w="432" w:type="dxa"/>
                </w:tcPr>
                <w:p w:rsidR="00256F28" w:rsidRDefault="00256F28" w:rsidP="00646A7F"/>
              </w:tc>
              <w:tc>
                <w:tcPr>
                  <w:tcW w:w="432" w:type="dxa"/>
                </w:tcPr>
                <w:p w:rsidR="00256F28" w:rsidRDefault="00256F28" w:rsidP="00646A7F"/>
              </w:tc>
              <w:tc>
                <w:tcPr>
                  <w:tcW w:w="432" w:type="dxa"/>
                </w:tcPr>
                <w:p w:rsidR="00256F28" w:rsidRDefault="00256F28" w:rsidP="00646A7F"/>
              </w:tc>
              <w:tc>
                <w:tcPr>
                  <w:tcW w:w="432" w:type="dxa"/>
                </w:tcPr>
                <w:p w:rsidR="00256F28" w:rsidRDefault="00256F28" w:rsidP="00646A7F"/>
              </w:tc>
              <w:tc>
                <w:tcPr>
                  <w:tcW w:w="432" w:type="dxa"/>
                </w:tcPr>
                <w:p w:rsidR="00256F28" w:rsidRDefault="00256F28" w:rsidP="00646A7F"/>
              </w:tc>
              <w:tc>
                <w:tcPr>
                  <w:tcW w:w="432" w:type="dxa"/>
                </w:tcPr>
                <w:p w:rsidR="00256F28" w:rsidRDefault="00256F28" w:rsidP="00646A7F"/>
              </w:tc>
              <w:tc>
                <w:tcPr>
                  <w:tcW w:w="432" w:type="dxa"/>
                </w:tcPr>
                <w:p w:rsidR="00256F28" w:rsidRDefault="00256F28" w:rsidP="00646A7F"/>
              </w:tc>
              <w:tc>
                <w:tcPr>
                  <w:tcW w:w="432" w:type="dxa"/>
                </w:tcPr>
                <w:p w:rsidR="00256F28" w:rsidRDefault="00256F28" w:rsidP="00646A7F"/>
              </w:tc>
            </w:tr>
          </w:tbl>
          <w:p w:rsidR="001C5EED" w:rsidRDefault="001C5EED" w:rsidP="00646A7F"/>
          <w:p w:rsidR="00AA068D" w:rsidRDefault="00AA068D" w:rsidP="00646A7F"/>
        </w:tc>
      </w:tr>
    </w:tbl>
    <w:p w:rsidR="00AA068D" w:rsidRDefault="00AA068D" w:rsidP="00DE1AAD">
      <w:r>
        <w:t xml:space="preserve">AMOUNT: monthly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432"/>
        <w:gridCol w:w="432"/>
        <w:gridCol w:w="432"/>
        <w:gridCol w:w="432"/>
        <w:gridCol w:w="432"/>
        <w:gridCol w:w="432"/>
      </w:tblGrid>
      <w:tr w:rsidR="00E47B4B" w:rsidTr="00303EF2">
        <w:tc>
          <w:tcPr>
            <w:tcW w:w="432" w:type="dxa"/>
          </w:tcPr>
          <w:p w:rsidR="00E47B4B" w:rsidRDefault="00E47B4B" w:rsidP="00DE1AAD"/>
          <w:p w:rsidR="00E47B4B" w:rsidRDefault="00E47B4B" w:rsidP="00DE1AAD"/>
        </w:tc>
        <w:tc>
          <w:tcPr>
            <w:tcW w:w="432" w:type="dxa"/>
          </w:tcPr>
          <w:p w:rsidR="00E47B4B" w:rsidRDefault="00E47B4B" w:rsidP="00DE1AAD"/>
        </w:tc>
        <w:tc>
          <w:tcPr>
            <w:tcW w:w="432" w:type="dxa"/>
          </w:tcPr>
          <w:p w:rsidR="00E47B4B" w:rsidRDefault="00E47B4B" w:rsidP="00DE1AAD"/>
        </w:tc>
        <w:tc>
          <w:tcPr>
            <w:tcW w:w="432" w:type="dxa"/>
          </w:tcPr>
          <w:p w:rsidR="00E47B4B" w:rsidRDefault="00E47B4B" w:rsidP="00DE1AAD"/>
        </w:tc>
        <w:tc>
          <w:tcPr>
            <w:tcW w:w="432" w:type="dxa"/>
          </w:tcPr>
          <w:p w:rsidR="00E47B4B" w:rsidRDefault="00E47B4B" w:rsidP="00DE1AAD"/>
        </w:tc>
        <w:tc>
          <w:tcPr>
            <w:tcW w:w="432" w:type="dxa"/>
          </w:tcPr>
          <w:p w:rsidR="00E47B4B" w:rsidRDefault="00E47B4B" w:rsidP="00DE1AAD">
            <w:r>
              <w:t>_</w:t>
            </w:r>
          </w:p>
        </w:tc>
        <w:tc>
          <w:tcPr>
            <w:tcW w:w="432" w:type="dxa"/>
          </w:tcPr>
          <w:p w:rsidR="00E47B4B" w:rsidRDefault="00E47B4B" w:rsidP="00DE1AAD"/>
        </w:tc>
        <w:tc>
          <w:tcPr>
            <w:tcW w:w="432" w:type="dxa"/>
          </w:tcPr>
          <w:p w:rsidR="00E47B4B" w:rsidRDefault="00E47B4B" w:rsidP="00DE1AAD"/>
        </w:tc>
      </w:tr>
    </w:tbl>
    <w:p w:rsidR="002F5DDA" w:rsidRDefault="002F5DDA" w:rsidP="00DE1AAD">
      <w:pPr>
        <w:pBdr>
          <w:bottom w:val="single" w:sz="12" w:space="1" w:color="auto"/>
        </w:pBdr>
      </w:pPr>
    </w:p>
    <w:p w:rsidR="002F5DDA" w:rsidRDefault="002F5DDA" w:rsidP="00DE1AAD">
      <w:pPr>
        <w:pBdr>
          <w:bottom w:val="single" w:sz="12" w:space="1" w:color="auto"/>
        </w:pBdr>
      </w:pPr>
    </w:p>
    <w:p w:rsidR="002F5DDA" w:rsidRDefault="002F5DDA" w:rsidP="00DE1AAD">
      <w:pPr>
        <w:pBdr>
          <w:bottom w:val="single" w:sz="12" w:space="1" w:color="auto"/>
        </w:pBdr>
      </w:pPr>
    </w:p>
    <w:p w:rsidR="002F5DDA" w:rsidRDefault="002F5DDA" w:rsidP="00DE1AAD">
      <w:pPr>
        <w:pBdr>
          <w:bottom w:val="single" w:sz="12" w:space="1" w:color="auto"/>
        </w:pBdr>
      </w:pPr>
      <w:r>
        <w:t>Signature: ……………</w:t>
      </w:r>
      <w:r w:rsidR="00303EF2">
        <w:t>….</w:t>
      </w:r>
      <w:r>
        <w:t>…………………………</w:t>
      </w:r>
      <w:r w:rsidR="00303EF2">
        <w:t>….</w:t>
      </w:r>
      <w:r>
        <w:t>…………………</w:t>
      </w:r>
      <w:r>
        <w:tab/>
        <w:t xml:space="preserve">Date: </w:t>
      </w:r>
      <w:r w:rsidR="00303EF2">
        <w:t>……</w:t>
      </w:r>
      <w:r>
        <w:t>…………………………………</w:t>
      </w:r>
    </w:p>
    <w:p w:rsidR="00612607" w:rsidRPr="00066F49" w:rsidRDefault="00612607" w:rsidP="00DE1AAD">
      <w:pPr>
        <w:pBdr>
          <w:bottom w:val="single" w:sz="12" w:space="1" w:color="auto"/>
        </w:pBdr>
        <w:rPr>
          <w:i/>
        </w:rPr>
      </w:pPr>
      <w:r>
        <w:t xml:space="preserve">        </w:t>
      </w:r>
      <w:r w:rsidR="00066F49">
        <w:tab/>
      </w:r>
      <w:r w:rsidR="00066F49">
        <w:tab/>
      </w:r>
      <w:r w:rsidR="00066F49" w:rsidRPr="00066F49">
        <w:rPr>
          <w:i/>
        </w:rPr>
        <w:t>Applicant</w:t>
      </w:r>
      <w:r w:rsidR="002747A9">
        <w:rPr>
          <w:i/>
        </w:rPr>
        <w:t xml:space="preserve"> please sign </w:t>
      </w:r>
      <w:r w:rsidR="00066F49" w:rsidRPr="00066F49">
        <w:rPr>
          <w:i/>
        </w:rPr>
        <w:tab/>
      </w:r>
      <w:r w:rsidR="00066F49" w:rsidRPr="00066F49">
        <w:rPr>
          <w:i/>
        </w:rPr>
        <w:tab/>
      </w:r>
      <w:r w:rsidRPr="00066F49">
        <w:rPr>
          <w:i/>
        </w:rPr>
        <w:t xml:space="preserve">                                                                                                                                                 </w:t>
      </w:r>
    </w:p>
    <w:p w:rsidR="00E47B4B" w:rsidRDefault="00612607" w:rsidP="00DE1AAD">
      <w:r>
        <w:t xml:space="preserve">  </w:t>
      </w:r>
    </w:p>
    <w:p w:rsidR="00E47B4B" w:rsidRDefault="00DE22BE" w:rsidP="00DE1AAD">
      <w:pPr>
        <w:pBdr>
          <w:bottom w:val="single" w:sz="12" w:space="1" w:color="auto"/>
        </w:pBdr>
        <w:rPr>
          <w:sz w:val="18"/>
          <w:szCs w:val="18"/>
        </w:rPr>
      </w:pPr>
      <w:r w:rsidRPr="00DE22BE">
        <w:rPr>
          <w:sz w:val="18"/>
          <w:szCs w:val="18"/>
        </w:rPr>
        <w:t>IMPORTANT NOTICE:</w:t>
      </w:r>
      <w:r>
        <w:rPr>
          <w:sz w:val="18"/>
          <w:szCs w:val="18"/>
        </w:rPr>
        <w:t xml:space="preserve"> No form will be accepted without an Employee Code Number being quoted. If an incorrect number is quoted a deduction will result from</w:t>
      </w:r>
      <w:r w:rsidR="008742C9">
        <w:rPr>
          <w:sz w:val="18"/>
          <w:szCs w:val="18"/>
        </w:rPr>
        <w:t xml:space="preserve"> an</w:t>
      </w:r>
      <w:r>
        <w:rPr>
          <w:sz w:val="18"/>
          <w:szCs w:val="18"/>
        </w:rPr>
        <w:t xml:space="preserve"> incorrect person.  Every care must be taken to verify E.C. Number from payslip</w:t>
      </w:r>
      <w:r w:rsidR="005148B5">
        <w:rPr>
          <w:sz w:val="18"/>
          <w:szCs w:val="18"/>
        </w:rPr>
        <w:t>.</w:t>
      </w:r>
    </w:p>
    <w:p w:rsidR="00840734" w:rsidRDefault="00840734" w:rsidP="00DE1AAD">
      <w:pPr>
        <w:rPr>
          <w:sz w:val="18"/>
          <w:szCs w:val="18"/>
        </w:rPr>
      </w:pPr>
    </w:p>
    <w:p w:rsidR="00840734" w:rsidRDefault="00840734" w:rsidP="001D54EB">
      <w:pPr>
        <w:pBdr>
          <w:bottom w:val="single" w:sz="12" w:space="1" w:color="auto"/>
        </w:pBdr>
        <w:rPr>
          <w:sz w:val="18"/>
          <w:szCs w:val="18"/>
        </w:rPr>
      </w:pPr>
      <w:r>
        <w:rPr>
          <w:sz w:val="18"/>
          <w:szCs w:val="18"/>
        </w:rPr>
        <w:t>The instruction is given on the understanding that neither I nor my heir, successors nor assigns shall have any claim against the Government for damages in the event of payments herein stipulated not being made on due date for any reason whatsoever, including negligence, being understood further than the Government undertakes this service purely on non-committal and non-liability basis.</w:t>
      </w:r>
    </w:p>
    <w:sectPr w:rsidR="00840734" w:rsidSect="00512ED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5"/>
    <w:rsid w:val="000163EA"/>
    <w:rsid w:val="00050186"/>
    <w:rsid w:val="00066F49"/>
    <w:rsid w:val="000A18BF"/>
    <w:rsid w:val="000C579D"/>
    <w:rsid w:val="000E36DD"/>
    <w:rsid w:val="001137DF"/>
    <w:rsid w:val="00114C75"/>
    <w:rsid w:val="00157C57"/>
    <w:rsid w:val="001B4051"/>
    <w:rsid w:val="001C00B2"/>
    <w:rsid w:val="001C0399"/>
    <w:rsid w:val="001C1CA7"/>
    <w:rsid w:val="001C5EED"/>
    <w:rsid w:val="001D54EB"/>
    <w:rsid w:val="00205AD5"/>
    <w:rsid w:val="00207C2F"/>
    <w:rsid w:val="00211D62"/>
    <w:rsid w:val="002225A9"/>
    <w:rsid w:val="002236F0"/>
    <w:rsid w:val="00245C03"/>
    <w:rsid w:val="00252B04"/>
    <w:rsid w:val="00256F28"/>
    <w:rsid w:val="002747A9"/>
    <w:rsid w:val="002B280A"/>
    <w:rsid w:val="002F2174"/>
    <w:rsid w:val="002F5DDA"/>
    <w:rsid w:val="00303EF2"/>
    <w:rsid w:val="003452C7"/>
    <w:rsid w:val="00366FFC"/>
    <w:rsid w:val="003B081D"/>
    <w:rsid w:val="003C3D0B"/>
    <w:rsid w:val="00400381"/>
    <w:rsid w:val="00400E15"/>
    <w:rsid w:val="00406678"/>
    <w:rsid w:val="0040781C"/>
    <w:rsid w:val="00455A48"/>
    <w:rsid w:val="004648BE"/>
    <w:rsid w:val="0049068D"/>
    <w:rsid w:val="004C418C"/>
    <w:rsid w:val="0050121E"/>
    <w:rsid w:val="00511401"/>
    <w:rsid w:val="00512EDD"/>
    <w:rsid w:val="005148B5"/>
    <w:rsid w:val="00533D9C"/>
    <w:rsid w:val="00573EC1"/>
    <w:rsid w:val="005A35F3"/>
    <w:rsid w:val="005B2060"/>
    <w:rsid w:val="005E4C90"/>
    <w:rsid w:val="005E51C8"/>
    <w:rsid w:val="005F29DD"/>
    <w:rsid w:val="00601476"/>
    <w:rsid w:val="00612607"/>
    <w:rsid w:val="00646A7F"/>
    <w:rsid w:val="00696E5B"/>
    <w:rsid w:val="006D7897"/>
    <w:rsid w:val="006E2CC8"/>
    <w:rsid w:val="006E7FA5"/>
    <w:rsid w:val="00700397"/>
    <w:rsid w:val="00724C71"/>
    <w:rsid w:val="0074390E"/>
    <w:rsid w:val="0077710E"/>
    <w:rsid w:val="007C35F6"/>
    <w:rsid w:val="007F37EF"/>
    <w:rsid w:val="00840734"/>
    <w:rsid w:val="00871816"/>
    <w:rsid w:val="008742C9"/>
    <w:rsid w:val="008A632C"/>
    <w:rsid w:val="008D3674"/>
    <w:rsid w:val="008D3F69"/>
    <w:rsid w:val="00903B13"/>
    <w:rsid w:val="00970995"/>
    <w:rsid w:val="00972C19"/>
    <w:rsid w:val="009B4664"/>
    <w:rsid w:val="009D4F1F"/>
    <w:rsid w:val="00A14462"/>
    <w:rsid w:val="00A2731F"/>
    <w:rsid w:val="00A84324"/>
    <w:rsid w:val="00A85BB4"/>
    <w:rsid w:val="00A93BD6"/>
    <w:rsid w:val="00AA068D"/>
    <w:rsid w:val="00AB75D1"/>
    <w:rsid w:val="00B07013"/>
    <w:rsid w:val="00B3643D"/>
    <w:rsid w:val="00B373DE"/>
    <w:rsid w:val="00B72773"/>
    <w:rsid w:val="00B84CF5"/>
    <w:rsid w:val="00C20F68"/>
    <w:rsid w:val="00C41897"/>
    <w:rsid w:val="00CC5DD9"/>
    <w:rsid w:val="00D00293"/>
    <w:rsid w:val="00D47404"/>
    <w:rsid w:val="00D520E1"/>
    <w:rsid w:val="00D62C0B"/>
    <w:rsid w:val="00DE1AAD"/>
    <w:rsid w:val="00DE22BE"/>
    <w:rsid w:val="00DF2B41"/>
    <w:rsid w:val="00E47B4B"/>
    <w:rsid w:val="00E514A8"/>
    <w:rsid w:val="00E77541"/>
    <w:rsid w:val="00EC2E32"/>
    <w:rsid w:val="00ED6DDF"/>
    <w:rsid w:val="00F073D6"/>
    <w:rsid w:val="00F30B8F"/>
    <w:rsid w:val="00F32C20"/>
    <w:rsid w:val="00F4545F"/>
    <w:rsid w:val="00F53570"/>
    <w:rsid w:val="00F8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442EA-CF87-4F35-BC34-3FD6BE74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3DE"/>
    <w:rPr>
      <w:rFonts w:ascii="Tahoma" w:hAnsi="Tahoma" w:cs="Tahoma"/>
      <w:sz w:val="16"/>
      <w:szCs w:val="16"/>
    </w:rPr>
  </w:style>
  <w:style w:type="character" w:customStyle="1" w:styleId="BalloonTextChar">
    <w:name w:val="Balloon Text Char"/>
    <w:basedOn w:val="DefaultParagraphFont"/>
    <w:link w:val="BalloonText"/>
    <w:uiPriority w:val="99"/>
    <w:semiHidden/>
    <w:rsid w:val="00B37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62D78-7A7D-4C01-8712-AA32988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PUBLIC SERVICES SAVINGS AND CREDIT CO-OPERATIVE SOCIETY LIMITED</vt:lpstr>
    </vt:vector>
  </TitlesOfParts>
  <Company>PUBLIC SERVICES CREDIT CO-OP SOCIETY</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SERVICES SAVINGS AND CREDIT CO-OPERATIVE SOCIETY LIMITED</dc:title>
  <dc:creator>PUBLIC SERVICES CREDIT CO-OP</dc:creator>
  <cp:lastModifiedBy>Bentsch</cp:lastModifiedBy>
  <cp:revision>2</cp:revision>
  <cp:lastPrinted>2014-07-21T07:54:00Z</cp:lastPrinted>
  <dcterms:created xsi:type="dcterms:W3CDTF">2020-03-27T18:05:00Z</dcterms:created>
  <dcterms:modified xsi:type="dcterms:W3CDTF">2020-03-27T18:05:00Z</dcterms:modified>
</cp:coreProperties>
</file>